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D1" w:rsidRDefault="008A1BD1" w:rsidP="00B0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Информация о наличии объема свободной мощности для технологического присоединения потребителей к ПС «Промышленная» 110/6 кВ</w:t>
      </w:r>
    </w:p>
    <w:p w:rsidR="008A1BD1" w:rsidRPr="00053968" w:rsidRDefault="008A1BD1" w:rsidP="00B000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C355B7">
        <w:rPr>
          <w:rFonts w:ascii="Times New Roman" w:hAnsi="Times New Roman"/>
          <w:b/>
          <w:sz w:val="24"/>
          <w:szCs w:val="24"/>
          <w:lang w:val="en-US"/>
        </w:rPr>
        <w:t>I</w:t>
      </w:r>
      <w:r w:rsidR="00C355B7">
        <w:rPr>
          <w:rFonts w:ascii="Times New Roman" w:hAnsi="Times New Roman"/>
          <w:b/>
          <w:sz w:val="24"/>
          <w:szCs w:val="24"/>
        </w:rPr>
        <w:t xml:space="preserve"> квартал 2012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8A1BD1" w:rsidRPr="00941208" w:rsidRDefault="008A1BD1" w:rsidP="00B000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Установленная мощность силовых трансформаторов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41208">
        <w:rPr>
          <w:rFonts w:ascii="Times New Roman" w:hAnsi="Times New Roman"/>
          <w:sz w:val="24"/>
          <w:szCs w:val="24"/>
        </w:rPr>
        <w:t>2х32 МВА</w:t>
      </w:r>
      <w:r>
        <w:rPr>
          <w:rFonts w:ascii="Times New Roman" w:hAnsi="Times New Roman"/>
          <w:sz w:val="24"/>
          <w:szCs w:val="24"/>
        </w:rPr>
        <w:t>.</w:t>
      </w:r>
    </w:p>
    <w:p w:rsidR="008A1BD1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Разрешенная мощность</w:t>
      </w:r>
      <w:r>
        <w:rPr>
          <w:rFonts w:ascii="Times New Roman" w:hAnsi="Times New Roman"/>
          <w:sz w:val="24"/>
          <w:szCs w:val="24"/>
        </w:rPr>
        <w:t xml:space="preserve"> присоединенных потребителей – 40,2 </w:t>
      </w:r>
      <w:r w:rsidRPr="00941208">
        <w:rPr>
          <w:rFonts w:ascii="Times New Roman" w:hAnsi="Times New Roman"/>
          <w:sz w:val="24"/>
          <w:szCs w:val="24"/>
        </w:rPr>
        <w:t>МВт</w:t>
      </w:r>
      <w:r>
        <w:rPr>
          <w:rFonts w:ascii="Times New Roman" w:hAnsi="Times New Roman"/>
          <w:sz w:val="24"/>
          <w:szCs w:val="24"/>
        </w:rPr>
        <w:t>,</w:t>
      </w:r>
    </w:p>
    <w:p w:rsidR="008A1BD1" w:rsidRDefault="008A1BD1" w:rsidP="00B00095">
      <w:pPr>
        <w:tabs>
          <w:tab w:val="left" w:pos="8232"/>
        </w:tabs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«Курские электрические сети» – 15,5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Курскрезинотехника</w:t>
      </w:r>
      <w:proofErr w:type="spellEnd"/>
      <w:r>
        <w:rPr>
          <w:rFonts w:ascii="Times New Roman" w:hAnsi="Times New Roman"/>
          <w:sz w:val="24"/>
          <w:szCs w:val="24"/>
        </w:rPr>
        <w:t>» – 11,5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«Курский завод КПД» – 5,6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филиал ОАО МРСК «Центра» - Курскэнерго» – 1,0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«Курский областной онкологический диспансер» – 4,6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Сеймский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рынок» – 0,503 МВт; 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Элеватормельмаш</w:t>
      </w:r>
      <w:proofErr w:type="spellEnd"/>
      <w:r>
        <w:rPr>
          <w:rFonts w:ascii="Times New Roman" w:hAnsi="Times New Roman"/>
          <w:sz w:val="24"/>
          <w:szCs w:val="24"/>
        </w:rPr>
        <w:t>» – 0,1692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Мелиз</w:t>
      </w:r>
      <w:proofErr w:type="spellEnd"/>
      <w:r>
        <w:rPr>
          <w:rFonts w:ascii="Times New Roman" w:hAnsi="Times New Roman"/>
          <w:sz w:val="24"/>
          <w:szCs w:val="24"/>
        </w:rPr>
        <w:t>» – 0,4 МВт;</w:t>
      </w:r>
    </w:p>
    <w:p w:rsidR="008A1BD1" w:rsidRDefault="008A1BD1" w:rsidP="00B00095">
      <w:pPr>
        <w:numPr>
          <w:ilvl w:val="1"/>
          <w:numId w:val="1"/>
        </w:numPr>
        <w:tabs>
          <w:tab w:val="clear" w:pos="1440"/>
          <w:tab w:val="left" w:pos="1260"/>
          <w:tab w:val="left" w:pos="8232"/>
        </w:tabs>
        <w:spacing w:after="0" w:line="240" w:lineRule="auto"/>
        <w:ind w:left="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Курский филиал ОАО «</w:t>
      </w:r>
      <w:proofErr w:type="spellStart"/>
      <w:r>
        <w:rPr>
          <w:rFonts w:ascii="Times New Roman" w:hAnsi="Times New Roman"/>
          <w:sz w:val="24"/>
          <w:szCs w:val="24"/>
        </w:rPr>
        <w:t>Квадра</w:t>
      </w:r>
      <w:proofErr w:type="spellEnd"/>
      <w:r>
        <w:rPr>
          <w:rFonts w:ascii="Times New Roman" w:hAnsi="Times New Roman"/>
          <w:sz w:val="24"/>
          <w:szCs w:val="24"/>
        </w:rPr>
        <w:t>» – 1,0 МВт.</w:t>
      </w:r>
    </w:p>
    <w:p w:rsidR="008A1BD1" w:rsidRPr="00B00095" w:rsidRDefault="008A1BD1" w:rsidP="00B00095">
      <w:pPr>
        <w:numPr>
          <w:ilvl w:val="0"/>
          <w:numId w:val="1"/>
        </w:numPr>
        <w:tabs>
          <w:tab w:val="clear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41208">
        <w:rPr>
          <w:rFonts w:ascii="Times New Roman" w:hAnsi="Times New Roman"/>
          <w:sz w:val="24"/>
          <w:szCs w:val="24"/>
        </w:rPr>
        <w:t>Объем свободной мощности для технологического присоединения</w:t>
      </w:r>
      <w:r>
        <w:rPr>
          <w:rFonts w:ascii="Times New Roman" w:hAnsi="Times New Roman"/>
          <w:sz w:val="24"/>
          <w:szCs w:val="24"/>
        </w:rPr>
        <w:tab/>
        <w:t>1,2</w:t>
      </w:r>
      <w:r w:rsidRPr="00941208">
        <w:rPr>
          <w:rFonts w:ascii="Times New Roman" w:hAnsi="Times New Roman"/>
          <w:sz w:val="24"/>
          <w:szCs w:val="24"/>
        </w:rPr>
        <w:t xml:space="preserve"> МВт </w:t>
      </w:r>
      <w:r w:rsidRPr="00941208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8A1BD1" w:rsidRPr="000310B8" w:rsidRDefault="008A1BD1" w:rsidP="00B00095">
      <w:pPr>
        <w:tabs>
          <w:tab w:val="left" w:pos="8222"/>
        </w:tabs>
        <w:spacing w:after="0" w:line="240" w:lineRule="auto"/>
        <w:ind w:firstLine="9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Pr="000310B8">
        <w:rPr>
          <w:rFonts w:ascii="Times New Roman" w:hAnsi="Times New Roman"/>
          <w:sz w:val="18"/>
          <w:szCs w:val="18"/>
        </w:rPr>
        <w:t xml:space="preserve">*- при </w:t>
      </w:r>
      <w:proofErr w:type="spellStart"/>
      <w:r w:rsidRPr="000310B8">
        <w:rPr>
          <w:rFonts w:ascii="Times New Roman" w:hAnsi="Times New Roman"/>
          <w:sz w:val="18"/>
          <w:szCs w:val="18"/>
          <w:lang w:val="en-US"/>
        </w:rPr>
        <w:t>cosφ</w:t>
      </w:r>
      <w:proofErr w:type="spellEnd"/>
      <w:r w:rsidRPr="000310B8">
        <w:rPr>
          <w:rFonts w:ascii="Times New Roman" w:hAnsi="Times New Roman"/>
          <w:sz w:val="18"/>
          <w:szCs w:val="18"/>
        </w:rPr>
        <w:t>=0,9, и номинальной загрузке трансформаторов- 70%</w:t>
      </w:r>
      <w:r>
        <w:rPr>
          <w:rFonts w:ascii="Times New Roman" w:hAnsi="Times New Roman"/>
          <w:sz w:val="18"/>
          <w:szCs w:val="18"/>
        </w:rPr>
        <w:t>)</w:t>
      </w:r>
      <w:r w:rsidRPr="000310B8">
        <w:rPr>
          <w:rFonts w:ascii="Times New Roman" w:hAnsi="Times New Roman"/>
          <w:sz w:val="18"/>
          <w:szCs w:val="18"/>
        </w:rPr>
        <w:tab/>
      </w: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941208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BD1" w:rsidRPr="00B00095" w:rsidRDefault="008A1BD1" w:rsidP="00B00095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Технический директор</w:t>
      </w:r>
    </w:p>
    <w:p w:rsidR="008A1BD1" w:rsidRPr="00B00095" w:rsidRDefault="008A1BD1" w:rsidP="00941208">
      <w:pPr>
        <w:tabs>
          <w:tab w:val="left" w:pos="765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00095">
        <w:rPr>
          <w:rFonts w:ascii="Times New Roman" w:hAnsi="Times New Roman"/>
          <w:b/>
          <w:sz w:val="24"/>
          <w:szCs w:val="24"/>
        </w:rPr>
        <w:t>ОАО «Курские электрические сети»</w:t>
      </w:r>
      <w:r w:rsidRPr="00B00095">
        <w:rPr>
          <w:rFonts w:ascii="Times New Roman" w:hAnsi="Times New Roman"/>
          <w:b/>
          <w:sz w:val="24"/>
          <w:szCs w:val="24"/>
        </w:rPr>
        <w:tab/>
        <w:t>В.В. Кривов</w:t>
      </w:r>
    </w:p>
    <w:sectPr w:rsidR="008A1BD1" w:rsidRPr="00B00095" w:rsidSect="006C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FF8"/>
    <w:multiLevelType w:val="hybridMultilevel"/>
    <w:tmpl w:val="DB54C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55E5B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E1"/>
    <w:rsid w:val="000310B8"/>
    <w:rsid w:val="00053968"/>
    <w:rsid w:val="00127C86"/>
    <w:rsid w:val="001429E7"/>
    <w:rsid w:val="001C0726"/>
    <w:rsid w:val="002226D4"/>
    <w:rsid w:val="002943FE"/>
    <w:rsid w:val="0041578C"/>
    <w:rsid w:val="00496836"/>
    <w:rsid w:val="004F23FD"/>
    <w:rsid w:val="005F5A55"/>
    <w:rsid w:val="006C1E82"/>
    <w:rsid w:val="00744CE1"/>
    <w:rsid w:val="008A1BD1"/>
    <w:rsid w:val="00941208"/>
    <w:rsid w:val="00B00095"/>
    <w:rsid w:val="00B43CBE"/>
    <w:rsid w:val="00B75647"/>
    <w:rsid w:val="00B86E6A"/>
    <w:rsid w:val="00BF07D3"/>
    <w:rsid w:val="00C355B7"/>
    <w:rsid w:val="00C874F8"/>
    <w:rsid w:val="00E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82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Халеев Владимир Васильевич</dc:creator>
  <cp:keywords/>
  <dc:description/>
  <cp:lastModifiedBy>Халеев Владимир Васильевич</cp:lastModifiedBy>
  <cp:revision>2</cp:revision>
  <cp:lastPrinted>2012-02-13T09:04:00Z</cp:lastPrinted>
  <dcterms:created xsi:type="dcterms:W3CDTF">2012-04-02T06:35:00Z</dcterms:created>
  <dcterms:modified xsi:type="dcterms:W3CDTF">2012-04-02T06:35:00Z</dcterms:modified>
</cp:coreProperties>
</file>